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5BC9" w14:textId="77777777" w:rsidR="00DA40B8" w:rsidRDefault="00DA40B8">
      <w:pPr>
        <w:pStyle w:val="Domynie"/>
      </w:pPr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Tekst1"/>
      <w:r w:rsidR="00355CD5">
        <w:t xml:space="preserve">      </w:t>
      </w:r>
      <w:r>
        <w:rPr>
          <w:b/>
        </w:rPr>
        <w:t>W</w:t>
      </w:r>
      <w:bookmarkEnd w:id="0"/>
      <w:r>
        <w:rPr>
          <w:b/>
        </w:rPr>
        <w:t>ÓJT GMINY LIPNICA MUROWANA</w:t>
      </w:r>
    </w:p>
    <w:p w14:paraId="0BFB09A9" w14:textId="77777777" w:rsidR="00DA40B8" w:rsidRDefault="00DA40B8">
      <w:pPr>
        <w:pStyle w:val="Domyni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  <w:t xml:space="preserve">     32-724 LIPNICA MUROWANA 44</w:t>
      </w:r>
    </w:p>
    <w:p w14:paraId="38AE517E" w14:textId="77777777" w:rsidR="00DA40B8" w:rsidRDefault="00DA40B8">
      <w:pPr>
        <w:pStyle w:val="Domynie"/>
        <w:spacing w:line="360" w:lineRule="auto"/>
        <w:jc w:val="center"/>
      </w:pPr>
    </w:p>
    <w:p w14:paraId="127911FD" w14:textId="77777777" w:rsidR="00DA40B8" w:rsidRDefault="00DA40B8">
      <w:pPr>
        <w:pStyle w:val="Domynie"/>
        <w:jc w:val="center"/>
      </w:pPr>
      <w:bookmarkStart w:id="1" w:name="__DdeLink__2256_9053283"/>
      <w:bookmarkEnd w:id="1"/>
      <w:r>
        <w:rPr>
          <w:b/>
        </w:rPr>
        <w:t>WNIOSEK O USTALENIE NUMERU PORZĄDKOWEGO</w:t>
      </w:r>
    </w:p>
    <w:p w14:paraId="49B3C7C3" w14:textId="77777777" w:rsidR="00DA40B8" w:rsidRDefault="00DA40B8">
      <w:pPr>
        <w:pStyle w:val="Domynie"/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2"/>
        <w:gridCol w:w="900"/>
        <w:gridCol w:w="1070"/>
        <w:gridCol w:w="1982"/>
        <w:gridCol w:w="718"/>
        <w:gridCol w:w="2348"/>
        <w:gridCol w:w="2517"/>
        <w:gridCol w:w="717"/>
        <w:gridCol w:w="2366"/>
      </w:tblGrid>
      <w:tr w:rsidR="00DA40B8" w14:paraId="4BA6116E" w14:textId="77777777" w:rsidTr="00CC0C1F">
        <w:trPr>
          <w:trHeight w:val="278"/>
        </w:trPr>
        <w:tc>
          <w:tcPr>
            <w:tcW w:w="146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36E2B" w14:textId="77777777" w:rsidR="00DA40B8" w:rsidRDefault="00DA40B8">
            <w:pPr>
              <w:pStyle w:val="Domynie"/>
              <w:jc w:val="center"/>
            </w:pPr>
            <w:r>
              <w:rPr>
                <w:b/>
                <w:sz w:val="22"/>
              </w:rPr>
              <w:t>Wnioskodawca:</w:t>
            </w:r>
          </w:p>
        </w:tc>
      </w:tr>
      <w:tr w:rsidR="00DA40B8" w14:paraId="2A7FBBC2" w14:textId="77777777" w:rsidTr="00CC0C1F">
        <w:trPr>
          <w:trHeight w:val="277"/>
        </w:trPr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F79070" w14:textId="77777777" w:rsidR="00DA40B8" w:rsidRDefault="00DA40B8">
            <w:pPr>
              <w:pStyle w:val="Domynie"/>
              <w:jc w:val="center"/>
            </w:pPr>
            <w:r>
              <w:rPr>
                <w:b/>
                <w:sz w:val="22"/>
              </w:rPr>
              <w:t>Nazwisko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CEC9D" w14:textId="77777777" w:rsidR="00DA40B8" w:rsidRDefault="00DA40B8">
            <w:pPr>
              <w:pStyle w:val="Domynie"/>
              <w:jc w:val="center"/>
            </w:pPr>
            <w:r>
              <w:rPr>
                <w:b/>
                <w:sz w:val="22"/>
              </w:rPr>
              <w:t>Imię/imiona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DE0EE" w14:textId="77777777" w:rsidR="00DA40B8" w:rsidRDefault="00DA40B8">
            <w:pPr>
              <w:pStyle w:val="Domynie"/>
              <w:jc w:val="center"/>
            </w:pPr>
            <w:r>
              <w:rPr>
                <w:b/>
                <w:sz w:val="22"/>
              </w:rPr>
              <w:t>Adres zamieszkania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AF683" w14:textId="77777777" w:rsidR="00DA40B8" w:rsidRDefault="00DA40B8">
            <w:pPr>
              <w:pStyle w:val="Domynie"/>
              <w:jc w:val="center"/>
            </w:pPr>
            <w:r>
              <w:rPr>
                <w:b/>
                <w:sz w:val="22"/>
              </w:rPr>
              <w:t>Dane kontaktowe</w:t>
            </w:r>
          </w:p>
        </w:tc>
      </w:tr>
      <w:tr w:rsidR="00DA40B8" w14:paraId="3792921F" w14:textId="77777777" w:rsidTr="00CC0C1F">
        <w:tc>
          <w:tcPr>
            <w:tcW w:w="2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2D5DA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.............................................</w:t>
            </w:r>
          </w:p>
        </w:tc>
        <w:tc>
          <w:tcPr>
            <w:tcW w:w="30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2AD89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85A74" w14:textId="77777777" w:rsidR="00DA40B8" w:rsidRDefault="00DA40B8">
            <w:pPr>
              <w:pStyle w:val="Domynie"/>
            </w:pPr>
            <w:r>
              <w:rPr>
                <w:sz w:val="22"/>
              </w:rPr>
              <w:t xml:space="preserve">Miejscowość: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...........................................................................</w:t>
            </w:r>
          </w:p>
          <w:p w14:paraId="3722F8D8" w14:textId="77777777" w:rsidR="00DA40B8" w:rsidRDefault="00DA40B8">
            <w:pPr>
              <w:pStyle w:val="Domynie"/>
            </w:pPr>
            <w:r>
              <w:rPr>
                <w:sz w:val="22"/>
              </w:rPr>
              <w:t xml:space="preserve">kod pocztowy: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 xml:space="preserve">............... ulica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.............................................</w:t>
            </w:r>
          </w:p>
          <w:p w14:paraId="53B1551A" w14:textId="77777777" w:rsidR="00DA40B8" w:rsidRDefault="00DA40B8">
            <w:pPr>
              <w:pStyle w:val="Domynie"/>
            </w:pPr>
            <w:r>
              <w:rPr>
                <w:sz w:val="22"/>
              </w:rPr>
              <w:t xml:space="preserve">nr domu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 xml:space="preserve">...... nr lokalu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1AB018" w14:textId="77777777" w:rsidR="00DA40B8" w:rsidRDefault="00DA40B8">
            <w:pPr>
              <w:pStyle w:val="Domynie"/>
              <w:spacing w:line="360" w:lineRule="auto"/>
            </w:pPr>
            <w:r>
              <w:rPr>
                <w:sz w:val="22"/>
              </w:rPr>
              <w:t xml:space="preserve">telefon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</w:t>
            </w:r>
          </w:p>
          <w:p w14:paraId="7BE266E6" w14:textId="77777777" w:rsidR="00DA40B8" w:rsidRDefault="00DA40B8">
            <w:pPr>
              <w:pStyle w:val="Domynie"/>
              <w:spacing w:line="360" w:lineRule="auto"/>
            </w:pPr>
            <w:r>
              <w:rPr>
                <w:sz w:val="22"/>
              </w:rPr>
              <w:t xml:space="preserve">e-mail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</w:t>
            </w:r>
          </w:p>
        </w:tc>
      </w:tr>
      <w:tr w:rsidR="00DA40B8" w14:paraId="01AF5FF8" w14:textId="77777777" w:rsidTr="00CC0C1F">
        <w:trPr>
          <w:trHeight w:val="292"/>
        </w:trPr>
        <w:tc>
          <w:tcPr>
            <w:tcW w:w="5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FC7FD0" w14:textId="77777777" w:rsidR="00DA40B8" w:rsidRDefault="00DA40B8">
            <w:pPr>
              <w:pStyle w:val="Domynie"/>
            </w:pPr>
            <w:r>
              <w:rPr>
                <w:b/>
                <w:sz w:val="22"/>
              </w:rPr>
              <w:t>Nazwa osoby prawnej lub jednostki organizacyjnej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C00C27" w14:textId="77777777" w:rsidR="00DA40B8" w:rsidRDefault="00DA40B8">
            <w:pPr>
              <w:pStyle w:val="Domynie"/>
            </w:pPr>
            <w:r>
              <w:rPr>
                <w:b/>
                <w:sz w:val="22"/>
              </w:rPr>
              <w:t>Adres siedziby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F19D8" w14:textId="77777777" w:rsidR="00DA40B8" w:rsidRDefault="00DA40B8">
            <w:pPr>
              <w:pStyle w:val="Domynie"/>
            </w:pPr>
          </w:p>
        </w:tc>
      </w:tr>
      <w:tr w:rsidR="00DA40B8" w14:paraId="4814C810" w14:textId="77777777" w:rsidTr="00CC0C1F">
        <w:trPr>
          <w:trHeight w:val="894"/>
        </w:trPr>
        <w:tc>
          <w:tcPr>
            <w:tcW w:w="59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1612B" w14:textId="77777777" w:rsidR="00DA40B8" w:rsidRDefault="00DA40B8">
            <w:pPr>
              <w:pStyle w:val="Domynie"/>
              <w:jc w:val="center"/>
            </w:pP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................................................................................................</w:t>
            </w:r>
          </w:p>
        </w:tc>
        <w:tc>
          <w:tcPr>
            <w:tcW w:w="63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991AF" w14:textId="77777777" w:rsidR="00DA40B8" w:rsidRDefault="00DA40B8">
            <w:pPr>
              <w:pStyle w:val="Domynie"/>
            </w:pPr>
            <w:r>
              <w:rPr>
                <w:sz w:val="22"/>
              </w:rPr>
              <w:t xml:space="preserve">Miejscowość: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...........................................................................</w:t>
            </w:r>
          </w:p>
          <w:p w14:paraId="74568FA2" w14:textId="77777777" w:rsidR="00DA40B8" w:rsidRDefault="00DA40B8">
            <w:pPr>
              <w:pStyle w:val="Domynie"/>
            </w:pPr>
            <w:r>
              <w:rPr>
                <w:sz w:val="22"/>
              </w:rPr>
              <w:t xml:space="preserve">kod pocztowy: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 xml:space="preserve">............... ulica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.............................................</w:t>
            </w:r>
          </w:p>
          <w:p w14:paraId="37D1285F" w14:textId="77777777" w:rsidR="00DA40B8" w:rsidRDefault="00DA40B8">
            <w:pPr>
              <w:pStyle w:val="Domynie"/>
            </w:pPr>
            <w:r>
              <w:rPr>
                <w:sz w:val="22"/>
              </w:rPr>
              <w:t xml:space="preserve">nr domu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 xml:space="preserve">...... nr lokalu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69B5A" w14:textId="77777777" w:rsidR="00DA40B8" w:rsidRDefault="00DA40B8">
            <w:pPr>
              <w:pStyle w:val="Domynie"/>
              <w:spacing w:line="360" w:lineRule="auto"/>
            </w:pPr>
            <w:r>
              <w:rPr>
                <w:sz w:val="22"/>
              </w:rPr>
              <w:t xml:space="preserve">telefon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</w:t>
            </w:r>
          </w:p>
          <w:p w14:paraId="0E82B98B" w14:textId="77777777" w:rsidR="00DA40B8" w:rsidRDefault="00DA40B8">
            <w:pPr>
              <w:pStyle w:val="Domynie"/>
              <w:spacing w:line="360" w:lineRule="auto"/>
            </w:pPr>
            <w:r>
              <w:rPr>
                <w:sz w:val="22"/>
              </w:rPr>
              <w:t xml:space="preserve">e-mail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</w:t>
            </w:r>
          </w:p>
        </w:tc>
      </w:tr>
      <w:tr w:rsidR="00DA40B8" w14:paraId="591CF932" w14:textId="77777777" w:rsidTr="00CC0C1F">
        <w:trPr>
          <w:trHeight w:val="320"/>
        </w:trPr>
        <w:tc>
          <w:tcPr>
            <w:tcW w:w="1460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BDAFD" w14:textId="77777777" w:rsidR="00DA40B8" w:rsidRDefault="00DA40B8">
            <w:pPr>
              <w:pStyle w:val="Domynie"/>
            </w:pPr>
            <w:r>
              <w:rPr>
                <w:b/>
                <w:sz w:val="22"/>
              </w:rPr>
              <w:t>Informacje o położeniu budynku, którego dotyczy wniosek:</w:t>
            </w:r>
          </w:p>
        </w:tc>
      </w:tr>
      <w:tr w:rsidR="00DA40B8" w14:paraId="35F7A8B2" w14:textId="77777777" w:rsidTr="00CC0C1F">
        <w:trPr>
          <w:trHeight w:val="333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0D279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Miejscowość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74799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Ulica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B271AD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Obręb ewidencyjny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BFE36C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Numer działki ewidencyjnej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47D73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Usytuowanie budynku</w:t>
            </w:r>
            <w:r>
              <w:rPr>
                <w:position w:val="9"/>
                <w:sz w:val="20"/>
              </w:rPr>
              <w:t>1</w:t>
            </w:r>
          </w:p>
        </w:tc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CD8F1A" w14:textId="77777777" w:rsidR="00DA40B8" w:rsidRDefault="00DA40B8">
            <w:pPr>
              <w:pStyle w:val="Domynie"/>
              <w:jc w:val="center"/>
            </w:pPr>
            <w:r>
              <w:rPr>
                <w:sz w:val="22"/>
              </w:rPr>
              <w:t>Status budynku</w:t>
            </w:r>
            <w:r>
              <w:rPr>
                <w:position w:val="9"/>
                <w:sz w:val="20"/>
              </w:rPr>
              <w:t>1</w:t>
            </w:r>
          </w:p>
        </w:tc>
      </w:tr>
      <w:tr w:rsidR="00DA40B8" w14:paraId="47784BCE" w14:textId="77777777" w:rsidTr="00CC0C1F">
        <w:trPr>
          <w:trHeight w:val="92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0F7CBE" w14:textId="77777777" w:rsidR="00DA40B8" w:rsidRDefault="00DA40B8">
            <w:pPr>
              <w:pStyle w:val="Domynie"/>
              <w:spacing w:line="100" w:lineRule="atLeast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</w:t>
            </w:r>
          </w:p>
        </w:tc>
        <w:tc>
          <w:tcPr>
            <w:tcW w:w="1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317B2F" w14:textId="77777777" w:rsidR="00DA40B8" w:rsidRDefault="00DA40B8">
            <w:pPr>
              <w:pStyle w:val="Domynie"/>
              <w:spacing w:line="100" w:lineRule="atLeast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4FA526" w14:textId="77777777" w:rsidR="00DA40B8" w:rsidRDefault="00DA40B8">
            <w:pPr>
              <w:pStyle w:val="Domynie"/>
              <w:spacing w:line="100" w:lineRule="atLeast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.....................................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7F6BEF" w14:textId="77777777" w:rsidR="00DA40B8" w:rsidRDefault="00DA40B8">
            <w:pPr>
              <w:pStyle w:val="Domynie"/>
              <w:spacing w:line="100" w:lineRule="atLeast"/>
              <w:jc w:val="center"/>
            </w:pPr>
            <w:r>
              <w:rPr>
                <w:sz w:val="22"/>
              </w:rPr>
              <w:t xml:space="preserve"> </w:t>
            </w:r>
            <w:r>
              <w:rPr>
                <w:rFonts w:eastAsia="Times New Roman"/>
                <w:sz w:val="22"/>
              </w:rPr>
              <w:t>…</w:t>
            </w:r>
            <w:r>
              <w:rPr>
                <w:sz w:val="22"/>
              </w:rPr>
              <w:t>...............................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5C9474" w14:textId="77777777" w:rsidR="00DA40B8" w:rsidRDefault="00DA40B8">
            <w:pPr>
              <w:pStyle w:val="Domynie"/>
              <w:spacing w:line="100" w:lineRule="atLeast"/>
            </w:pPr>
            <w:r>
              <w:rPr>
                <w:sz w:val="22"/>
              </w:rPr>
              <w:t>1. budynek naziemny</w:t>
            </w:r>
          </w:p>
          <w:p w14:paraId="76B7FDCE" w14:textId="77777777" w:rsidR="00DA40B8" w:rsidRDefault="00DA40B8">
            <w:pPr>
              <w:pStyle w:val="Domynie"/>
              <w:spacing w:line="100" w:lineRule="atLeast"/>
            </w:pPr>
            <w:r>
              <w:rPr>
                <w:sz w:val="22"/>
              </w:rPr>
              <w:t>2. budynek podziemny</w:t>
            </w:r>
          </w:p>
        </w:tc>
        <w:tc>
          <w:tcPr>
            <w:tcW w:w="30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90B59C" w14:textId="77777777" w:rsidR="00DA40B8" w:rsidRDefault="00DA40B8">
            <w:pPr>
              <w:pStyle w:val="Domynie"/>
              <w:spacing w:line="100" w:lineRule="atLeast"/>
            </w:pPr>
            <w:r>
              <w:rPr>
                <w:sz w:val="22"/>
              </w:rPr>
              <w:t>1. budynek istniejący</w:t>
            </w:r>
          </w:p>
          <w:p w14:paraId="4993D932" w14:textId="77777777" w:rsidR="00DA40B8" w:rsidRDefault="00DA40B8">
            <w:pPr>
              <w:pStyle w:val="Domynie"/>
              <w:spacing w:line="100" w:lineRule="atLeast"/>
            </w:pPr>
            <w:r>
              <w:rPr>
                <w:sz w:val="22"/>
              </w:rPr>
              <w:t>2. budynek w trakcie budowy</w:t>
            </w:r>
          </w:p>
          <w:p w14:paraId="48001D7E" w14:textId="77777777" w:rsidR="00DA40B8" w:rsidRDefault="00DA40B8">
            <w:pPr>
              <w:pStyle w:val="Domynie"/>
              <w:spacing w:line="100" w:lineRule="atLeast"/>
            </w:pPr>
            <w:r>
              <w:rPr>
                <w:sz w:val="22"/>
              </w:rPr>
              <w:t>3. budynek prognozowany</w:t>
            </w:r>
          </w:p>
        </w:tc>
      </w:tr>
    </w:tbl>
    <w:p w14:paraId="6D01004A" w14:textId="77777777" w:rsidR="00DA40B8" w:rsidRDefault="00DA40B8">
      <w:pPr>
        <w:pStyle w:val="Domynie"/>
      </w:pPr>
    </w:p>
    <w:p w14:paraId="5A750AA5" w14:textId="77777777" w:rsidR="00DA40B8" w:rsidRDefault="00DA40B8">
      <w:pPr>
        <w:pStyle w:val="Domynie"/>
      </w:pPr>
      <w:r>
        <w:rPr>
          <w:sz w:val="22"/>
        </w:rPr>
        <w:t>Załącznik:</w:t>
      </w:r>
    </w:p>
    <w:p w14:paraId="57264E35" w14:textId="77777777" w:rsidR="00DA40B8" w:rsidRDefault="00DA40B8">
      <w:pPr>
        <w:pStyle w:val="Domynie"/>
        <w:numPr>
          <w:ilvl w:val="0"/>
          <w:numId w:val="1"/>
        </w:numPr>
        <w:tabs>
          <w:tab w:val="left" w:pos="720"/>
        </w:tabs>
      </w:pPr>
      <w:r>
        <w:rPr>
          <w:sz w:val="22"/>
        </w:rPr>
        <w:t>Kopia mapy</w:t>
      </w:r>
      <w:r>
        <w:rPr>
          <w:position w:val="9"/>
          <w:sz w:val="20"/>
        </w:rPr>
        <w:t>2</w:t>
      </w:r>
      <w:r>
        <w:rPr>
          <w:sz w:val="20"/>
        </w:rPr>
        <w:t xml:space="preserve"> </w:t>
      </w:r>
      <w:r>
        <w:rPr>
          <w:rFonts w:eastAsia="Times New Roman"/>
          <w:sz w:val="22"/>
        </w:rPr>
        <w:t>…</w:t>
      </w:r>
      <w:r>
        <w:rPr>
          <w:sz w:val="22"/>
        </w:rPr>
        <w:t xml:space="preserve">................................ w skali </w:t>
      </w:r>
      <w:r>
        <w:rPr>
          <w:rFonts w:eastAsia="Times New Roman"/>
          <w:sz w:val="22"/>
        </w:rPr>
        <w:t>…</w:t>
      </w:r>
      <w:r>
        <w:rPr>
          <w:sz w:val="22"/>
        </w:rPr>
        <w:t>.............................., na kt</w:t>
      </w:r>
      <w:r>
        <w:rPr>
          <w:rFonts w:eastAsia="Times New Roman"/>
          <w:sz w:val="22"/>
        </w:rPr>
        <w:t>ó</w:t>
      </w:r>
      <w:r>
        <w:rPr>
          <w:sz w:val="22"/>
        </w:rPr>
        <w:t xml:space="preserve">rej kolorem </w:t>
      </w:r>
      <w:r>
        <w:rPr>
          <w:rFonts w:eastAsia="Times New Roman"/>
          <w:sz w:val="22"/>
        </w:rPr>
        <w:t>…</w:t>
      </w:r>
      <w:r>
        <w:rPr>
          <w:sz w:val="22"/>
        </w:rPr>
        <w:t>......................... wyr</w:t>
      </w:r>
      <w:r>
        <w:rPr>
          <w:rFonts w:eastAsia="Times New Roman"/>
          <w:sz w:val="22"/>
        </w:rPr>
        <w:t>óż</w:t>
      </w:r>
      <w:r>
        <w:rPr>
          <w:sz w:val="22"/>
        </w:rPr>
        <w:t>niono budynek b</w:t>
      </w:r>
      <w:r>
        <w:rPr>
          <w:rFonts w:eastAsia="Times New Roman"/>
          <w:sz w:val="22"/>
        </w:rPr>
        <w:t>ę</w:t>
      </w:r>
      <w:r>
        <w:rPr>
          <w:sz w:val="22"/>
        </w:rPr>
        <w:t>d</w:t>
      </w:r>
      <w:r>
        <w:rPr>
          <w:rFonts w:eastAsia="Times New Roman"/>
          <w:sz w:val="22"/>
        </w:rPr>
        <w:t>ą</w:t>
      </w:r>
      <w:r>
        <w:rPr>
          <w:sz w:val="22"/>
        </w:rPr>
        <w:t>cy przedmiotem wniosku.</w:t>
      </w:r>
    </w:p>
    <w:p w14:paraId="7393212A" w14:textId="77777777" w:rsidR="00DA40B8" w:rsidRDefault="00DA40B8">
      <w:pPr>
        <w:pStyle w:val="Domynie"/>
        <w:numPr>
          <w:ilvl w:val="0"/>
          <w:numId w:val="1"/>
        </w:numPr>
        <w:tabs>
          <w:tab w:val="left" w:pos="720"/>
        </w:tabs>
      </w:pPr>
      <w:r>
        <w:rPr>
          <w:sz w:val="22"/>
        </w:rPr>
        <w:t>Kopia pozwolenia na budowę, w przypadku nowych budynków.</w:t>
      </w:r>
    </w:p>
    <w:p w14:paraId="6E6C4742" w14:textId="77777777" w:rsidR="00DA40B8" w:rsidRDefault="00DA40B8">
      <w:pPr>
        <w:pStyle w:val="Domynie"/>
      </w:pPr>
    </w:p>
    <w:p w14:paraId="4AF6AAAF" w14:textId="77777777" w:rsidR="00DA40B8" w:rsidRDefault="00DA40B8">
      <w:pPr>
        <w:pStyle w:val="Domynie"/>
      </w:pPr>
      <w:r>
        <w:rPr>
          <w:sz w:val="22"/>
        </w:rPr>
        <w:tab/>
      </w:r>
    </w:p>
    <w:p w14:paraId="73FED137" w14:textId="77777777" w:rsidR="00DA40B8" w:rsidRDefault="00DA40B8">
      <w:pPr>
        <w:pStyle w:val="Domynie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</w:t>
      </w:r>
    </w:p>
    <w:p w14:paraId="11AD1C6D" w14:textId="77777777" w:rsidR="00DA40B8" w:rsidRDefault="00DA40B8">
      <w:pPr>
        <w:pStyle w:val="Domynie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....................................................., dnia </w:t>
      </w:r>
      <w:r>
        <w:rPr>
          <w:rFonts w:eastAsia="Times New Roman"/>
          <w:sz w:val="22"/>
        </w:rPr>
        <w:t>…</w:t>
      </w:r>
      <w:r>
        <w:rPr>
          <w:sz w:val="22"/>
        </w:rPr>
        <w:t>...........</w:t>
      </w:r>
      <w:r>
        <w:rPr>
          <w:rFonts w:eastAsia="Times New Roman"/>
          <w:sz w:val="22"/>
        </w:rPr>
        <w:t>…</w:t>
      </w:r>
      <w:r>
        <w:rPr>
          <w:sz w:val="22"/>
        </w:rPr>
        <w:t>......... r. ...........................................................</w:t>
      </w:r>
    </w:p>
    <w:p w14:paraId="39283560" w14:textId="77777777" w:rsidR="00DA40B8" w:rsidRDefault="00DA40B8">
      <w:pPr>
        <w:pStyle w:val="Domynie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</w:t>
      </w:r>
      <w:r>
        <w:rPr>
          <w:sz w:val="16"/>
        </w:rPr>
        <w:t>(miejscowość)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(podpis wnioskodawcy)</w:t>
      </w:r>
    </w:p>
    <w:p w14:paraId="56946B0E" w14:textId="77777777" w:rsidR="00DA40B8" w:rsidRDefault="00DA40B8">
      <w:pPr>
        <w:pStyle w:val="Domynie"/>
      </w:pPr>
      <w:r>
        <w:rPr>
          <w:sz w:val="20"/>
        </w:rPr>
        <w:t>_______________________</w:t>
      </w:r>
    </w:p>
    <w:p w14:paraId="16DBE75B" w14:textId="77777777" w:rsidR="00DA40B8" w:rsidRDefault="00DA40B8">
      <w:pPr>
        <w:pStyle w:val="Domynie"/>
        <w:numPr>
          <w:ilvl w:val="0"/>
          <w:numId w:val="2"/>
        </w:numPr>
        <w:tabs>
          <w:tab w:val="left" w:pos="720"/>
        </w:tabs>
      </w:pPr>
      <w:r>
        <w:rPr>
          <w:sz w:val="20"/>
        </w:rPr>
        <w:t>Właściwe podkreślić.</w:t>
      </w:r>
    </w:p>
    <w:p w14:paraId="0D475DC9" w14:textId="77777777" w:rsidR="00355CD5" w:rsidRDefault="00DA40B8" w:rsidP="00355CD5">
      <w:pPr>
        <w:pStyle w:val="Domynie"/>
        <w:numPr>
          <w:ilvl w:val="0"/>
          <w:numId w:val="2"/>
        </w:numPr>
        <w:tabs>
          <w:tab w:val="left" w:pos="720"/>
        </w:tabs>
      </w:pPr>
      <w:r>
        <w:rPr>
          <w:sz w:val="20"/>
        </w:rPr>
        <w:t>Załącznikiem może być kopia mapy: zasadniczej, ewidencyjnej, z projektem podziału, topograficznej w skali nie mniejszej niż 1:10 000 lub kopia projektu zagospodarowania działki lub terenu.</w:t>
      </w:r>
    </w:p>
    <w:p w14:paraId="05E5A5B0" w14:textId="77777777" w:rsidR="00355CD5" w:rsidRDefault="00355CD5">
      <w:pPr>
        <w:pStyle w:val="Domynie"/>
        <w:rPr>
          <w:b/>
          <w:sz w:val="22"/>
        </w:rPr>
      </w:pPr>
    </w:p>
    <w:p w14:paraId="56121738" w14:textId="77777777" w:rsidR="00DA40B8" w:rsidRDefault="00DA40B8">
      <w:pPr>
        <w:pStyle w:val="Domynie"/>
      </w:pPr>
      <w:r>
        <w:rPr>
          <w:b/>
          <w:sz w:val="22"/>
        </w:rPr>
        <w:lastRenderedPageBreak/>
        <w:t>Wnioskodawca</w:t>
      </w:r>
      <w:r>
        <w:rPr>
          <w:sz w:val="22"/>
        </w:rPr>
        <w:t xml:space="preserve"> oświadcza, iż przyjmuje do wiadomości, że:</w:t>
      </w:r>
    </w:p>
    <w:p w14:paraId="0F11A7B9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Administratorem danych osobowych jest Wójt Gminy Lipnica Murowana z siedzibą  w Urzędzie Gminy, adres 32-724 Lipnica Murowana 44. Kontakt listowny</w:t>
      </w:r>
      <w:r w:rsidR="00355CD5">
        <w:rPr>
          <w:sz w:val="22"/>
        </w:rPr>
        <w:t xml:space="preserve"> </w:t>
      </w:r>
      <w:r>
        <w:rPr>
          <w:sz w:val="22"/>
        </w:rPr>
        <w:t>z Inspektorem Ochrony Danych Osobowych możliwy jest na powyższy adres Administratora; kontakt e-mailowy: odo@lipnicamurowana.pl lub telefonicznie: 14 634 85 50.</w:t>
      </w:r>
    </w:p>
    <w:p w14:paraId="335C18A8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Przetwarzanie danych osobowych przez Administratora będzie odbywać się dla celów zawarcia i realizacji niniejszej umowy oraz do wykonywania przez Administratora zadań realizowanych w interesie publicznym i/lub wypełnienia przez Administratora ciążących na nim obowiązków prawnych, dotyczących realizacji zadań Gminy zawartych w ustawie z dnia 8 marca 1990r. o samorządzie gminnym i w innych przepisach prawa.</w:t>
      </w:r>
    </w:p>
    <w:p w14:paraId="6F2AC490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Podstawą prawną przetwarzania jego danych osobowych jest niezbędność do wykonania niniejszej umowy oraz niezbędność wykonania zadań realizowanych  w interesie publicznym i/lub wypełnienia obowiązków prawnych nałożonych na Administratora.</w:t>
      </w:r>
    </w:p>
    <w:p w14:paraId="56C3B8DB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Zebrane 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2D977CCE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W granicach określonych w Rozporządzeniu Parlamentu Europejskiego i Rady (UE) 2016/679 z dnia 27 kwietnia 2016r. w sprawie ochrony osób fizycznych                w związku z przetwarzaniem danych osobowych i w sprawie swobodnego przepływu takich danych oraz uchylenia dyrektywy 95/46/WE, posiadam prawa do:</w:t>
      </w:r>
    </w:p>
    <w:p w14:paraId="279BBD1C" w14:textId="77777777" w:rsidR="00DA40B8" w:rsidRDefault="00DA40B8">
      <w:pPr>
        <w:pStyle w:val="Domynie"/>
        <w:numPr>
          <w:ilvl w:val="1"/>
          <w:numId w:val="4"/>
        </w:numPr>
        <w:tabs>
          <w:tab w:val="left" w:pos="1080"/>
        </w:tabs>
        <w:jc w:val="both"/>
      </w:pPr>
      <w:r>
        <w:rPr>
          <w:sz w:val="22"/>
        </w:rPr>
        <w:t>żądania dostępu do treści swoich danych osobowych,</w:t>
      </w:r>
    </w:p>
    <w:p w14:paraId="1CB29F95" w14:textId="77777777" w:rsidR="00DA40B8" w:rsidRDefault="00DA40B8">
      <w:pPr>
        <w:pStyle w:val="Domynie"/>
        <w:numPr>
          <w:ilvl w:val="1"/>
          <w:numId w:val="4"/>
        </w:numPr>
        <w:tabs>
          <w:tab w:val="left" w:pos="1080"/>
        </w:tabs>
        <w:jc w:val="both"/>
      </w:pPr>
      <w:r>
        <w:rPr>
          <w:sz w:val="22"/>
        </w:rPr>
        <w:t>żądania sprostowania ( poprawienia) swoich danych osobowych,</w:t>
      </w:r>
    </w:p>
    <w:p w14:paraId="0BA0EAC1" w14:textId="77777777" w:rsidR="00DA40B8" w:rsidRDefault="00355CD5">
      <w:pPr>
        <w:pStyle w:val="Domynie"/>
        <w:numPr>
          <w:ilvl w:val="1"/>
          <w:numId w:val="4"/>
        </w:numPr>
        <w:tabs>
          <w:tab w:val="left" w:pos="1080"/>
        </w:tabs>
        <w:jc w:val="both"/>
      </w:pPr>
      <w:r>
        <w:rPr>
          <w:sz w:val="22"/>
        </w:rPr>
        <w:t>żą</w:t>
      </w:r>
      <w:r w:rsidR="00DA40B8">
        <w:rPr>
          <w:sz w:val="22"/>
        </w:rPr>
        <w:t>dania ograniczenia przetwarzania je</w:t>
      </w:r>
      <w:r w:rsidR="00DA40B8">
        <w:rPr>
          <w:rFonts w:ascii="MS Mincho" w:eastAsia="MS Mincho" w:hAnsi="MS Mincho" w:cs="MS Mincho" w:hint="eastAsia"/>
          <w:sz w:val="22"/>
        </w:rPr>
        <w:t>徑</w:t>
      </w:r>
      <w:r w:rsidR="00DA40B8">
        <w:rPr>
          <w:sz w:val="22"/>
        </w:rPr>
        <w:t xml:space="preserve">i osoba kwestionuje </w:t>
      </w:r>
      <w:r>
        <w:rPr>
          <w:sz w:val="22"/>
        </w:rPr>
        <w:t>prawidłowość</w:t>
      </w:r>
      <w:r w:rsidR="00DA40B8">
        <w:rPr>
          <w:sz w:val="22"/>
        </w:rPr>
        <w:t xml:space="preserve"> swoich danych osobowych,</w:t>
      </w:r>
    </w:p>
    <w:p w14:paraId="375A9680" w14:textId="77777777" w:rsidR="00DA40B8" w:rsidRDefault="00DA40B8">
      <w:pPr>
        <w:pStyle w:val="Domynie"/>
        <w:numPr>
          <w:ilvl w:val="1"/>
          <w:numId w:val="4"/>
        </w:numPr>
        <w:tabs>
          <w:tab w:val="left" w:pos="1080"/>
        </w:tabs>
        <w:jc w:val="both"/>
      </w:pPr>
      <w:r>
        <w:rPr>
          <w:sz w:val="22"/>
        </w:rPr>
        <w:t>prawa do wniesienia sprzeciwu, z przyczyn związanych ze swoją szczególną sytuacją, wobec przetwarzania danych osobowych.</w:t>
      </w:r>
    </w:p>
    <w:p w14:paraId="294C82AB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Przysługuje im prawo wniesienia skargi do organu nadzorczego, gdy uznam, że przetwarzanie moich danych osobowych narusza przepisy ogólnego Rozporządzenia Parlamentu Europejskiego i Rady  (UE) z dnia 27 kwietnia 2016r. w sprawie ochrony osób fizycznych w związku z przetwarzaniem danych osobowych i w sprawie swobodnego przepływu takich danych oraz uchylenia dyrektywy 95/46/WE.</w:t>
      </w:r>
    </w:p>
    <w:p w14:paraId="773DAF9C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Podanie moich danych osobowych wynika z obowiązku ustawowego oraz  z konieczności realizacji niniejszej umowy.</w:t>
      </w:r>
    </w:p>
    <w:p w14:paraId="1486FD8B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Dane będą przetwarzane i przechowywane przez okres niezbędny dla wypełnienia celów określonych w pkt. 2 oraz przez okres zgodny z obowiązującymi przepisami dotyczącymi archiwum, w szczególności z ustawy z dnia 14 lipca 1983r. O narodowym zasobie archiwalnym i archiwach oraz Rozporządzenia Prezesa Rady Ministrów z dnia 18 stycznia 2011r. w sprawie instrukcji kancelaryjnej, jednolitych rzeczowych wykazów akt oraz instrukcji w sprawie organizacji i zakresu działania archiwów zakładowych.</w:t>
      </w:r>
    </w:p>
    <w:p w14:paraId="19B9795E" w14:textId="77777777" w:rsidR="00DA40B8" w:rsidRDefault="00DA40B8">
      <w:pPr>
        <w:pStyle w:val="Domynie"/>
        <w:numPr>
          <w:ilvl w:val="0"/>
          <w:numId w:val="3"/>
        </w:numPr>
        <w:tabs>
          <w:tab w:val="left" w:pos="720"/>
        </w:tabs>
        <w:jc w:val="both"/>
      </w:pPr>
      <w:r>
        <w:rPr>
          <w:sz w:val="22"/>
        </w:rPr>
        <w:t>Dane osobowe nie podlegają zautomatyzowanemu podejmowaniu decyzji, w tym profilowaniu.</w:t>
      </w:r>
    </w:p>
    <w:p w14:paraId="7B71C3A4" w14:textId="77777777" w:rsidR="00DA40B8" w:rsidRDefault="00DA40B8">
      <w:pPr>
        <w:pStyle w:val="Domynie"/>
      </w:pPr>
    </w:p>
    <w:p w14:paraId="566B6922" w14:textId="77777777" w:rsidR="00DA40B8" w:rsidRDefault="00DA40B8">
      <w:pPr>
        <w:pStyle w:val="Domynie"/>
      </w:pPr>
    </w:p>
    <w:p w14:paraId="71AD0F3F" w14:textId="77777777" w:rsidR="00DA40B8" w:rsidRDefault="00DA40B8">
      <w:pPr>
        <w:pStyle w:val="Domynie"/>
      </w:pPr>
    </w:p>
    <w:p w14:paraId="172ED22F" w14:textId="77777777" w:rsidR="00DA40B8" w:rsidRDefault="00DA40B8">
      <w:pPr>
        <w:pStyle w:val="Domynie"/>
      </w:pPr>
    </w:p>
    <w:p w14:paraId="7A4216EF" w14:textId="77777777" w:rsidR="00DA40B8" w:rsidRDefault="00DA40B8">
      <w:pPr>
        <w:pStyle w:val="Domynie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eastAsia="Times New Roman"/>
          <w:sz w:val="22"/>
        </w:rPr>
        <w:t>…</w:t>
      </w:r>
      <w:r>
        <w:rPr>
          <w:sz w:val="22"/>
        </w:rPr>
        <w:t>.....................................................................</w:t>
      </w:r>
    </w:p>
    <w:p w14:paraId="5476C210" w14:textId="77777777" w:rsidR="00DA40B8" w:rsidRDefault="00DA40B8">
      <w:pPr>
        <w:pStyle w:val="Domynie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(Podpis wnioskodawcy)</w:t>
      </w:r>
    </w:p>
    <w:sectPr w:rsidR="00DA40B8">
      <w:type w:val="continuous"/>
      <w:pgSz w:w="16838" w:h="11906" w:orient="landscape"/>
      <w:pgMar w:top="1134" w:right="850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D5"/>
    <w:rsid w:val="00355CD5"/>
    <w:rsid w:val="006F750F"/>
    <w:rsid w:val="00CC0C1F"/>
    <w:rsid w:val="00D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E7506"/>
  <w14:defaultImageDpi w14:val="0"/>
  <w15:docId w15:val="{56B963CD-CF61-4B00-B29E-6844C0D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  <w:rPr>
      <w:rFonts w:ascii="OpenSymbol" w:hAnsi="OpenSymbol"/>
    </w:rPr>
  </w:style>
  <w:style w:type="character" w:customStyle="1" w:styleId="RTFNum52">
    <w:name w:val="RTF_Num 5 2"/>
    <w:uiPriority w:val="99"/>
    <w:rPr>
      <w:rFonts w:ascii="OpenSymbol" w:hAnsi="OpenSymbol"/>
    </w:rPr>
  </w:style>
  <w:style w:type="character" w:customStyle="1" w:styleId="RTFNum53">
    <w:name w:val="RTF_Num 5 3"/>
    <w:uiPriority w:val="99"/>
    <w:rPr>
      <w:rFonts w:ascii="OpenSymbol" w:hAnsi="OpenSymbol"/>
    </w:rPr>
  </w:style>
  <w:style w:type="character" w:customStyle="1" w:styleId="RTFNum54">
    <w:name w:val="RTF_Num 5 4"/>
    <w:uiPriority w:val="99"/>
    <w:rPr>
      <w:rFonts w:ascii="OpenSymbol" w:hAnsi="OpenSymbol"/>
    </w:rPr>
  </w:style>
  <w:style w:type="character" w:customStyle="1" w:styleId="RTFNum55">
    <w:name w:val="RTF_Num 5 5"/>
    <w:uiPriority w:val="99"/>
    <w:rPr>
      <w:rFonts w:ascii="OpenSymbol" w:hAnsi="OpenSymbol"/>
    </w:rPr>
  </w:style>
  <w:style w:type="character" w:customStyle="1" w:styleId="RTFNum56">
    <w:name w:val="RTF_Num 5 6"/>
    <w:uiPriority w:val="99"/>
    <w:rPr>
      <w:rFonts w:ascii="OpenSymbol" w:hAnsi="OpenSymbol"/>
    </w:rPr>
  </w:style>
  <w:style w:type="character" w:customStyle="1" w:styleId="RTFNum57">
    <w:name w:val="RTF_Num 5 7"/>
    <w:uiPriority w:val="99"/>
    <w:rPr>
      <w:rFonts w:ascii="OpenSymbol" w:hAnsi="OpenSymbol"/>
    </w:rPr>
  </w:style>
  <w:style w:type="character" w:customStyle="1" w:styleId="RTFNum58">
    <w:name w:val="RTF_Num 5 8"/>
    <w:uiPriority w:val="99"/>
    <w:rPr>
      <w:rFonts w:ascii="OpenSymbol" w:hAnsi="OpenSymbol"/>
    </w:rPr>
  </w:style>
  <w:style w:type="character" w:customStyle="1" w:styleId="RTFNum59">
    <w:name w:val="RTF_Num 5 9"/>
    <w:uiPriority w:val="99"/>
    <w:rPr>
      <w:rFonts w:ascii="OpenSymbol" w:hAnsi="OpenSymbol"/>
    </w:rPr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lang w:bidi="ar-SA"/>
    </w:rPr>
  </w:style>
  <w:style w:type="paragraph" w:customStyle="1" w:styleId="tabelka">
    <w:name w:val="tabelka"/>
    <w:basedOn w:val="Domynie"/>
    <w:uiPriority w:val="99"/>
    <w:rPr>
      <w:rFonts w:ascii="Courier New" w:hAnsi="Courier New" w:cs="Courier New"/>
      <w:sz w:val="20"/>
      <w:szCs w:val="20"/>
      <w:lang w:bidi="ar-SA"/>
    </w:rPr>
  </w:style>
  <w:style w:type="paragraph" w:customStyle="1" w:styleId="Zawartotabeli">
    <w:name w:val="Zawarto?? tabeli"/>
    <w:basedOn w:val="Domynie"/>
    <w:uiPriority w:val="99"/>
    <w:rPr>
      <w:lang w:bidi="ar-SA"/>
    </w:rPr>
  </w:style>
  <w:style w:type="paragraph" w:customStyle="1" w:styleId="Nagektabeli">
    <w:name w:val="Nag?ek tabeli"/>
    <w:basedOn w:val="Zawartotabeli"/>
    <w:uiPriority w:val="99"/>
    <w:pPr>
      <w:jc w:val="center"/>
    </w:pPr>
    <w:rPr>
      <w:b/>
      <w:bCs/>
    </w:rPr>
  </w:style>
  <w:style w:type="paragraph" w:customStyle="1" w:styleId="Zawartotabeli0">
    <w:name w:val="Zawarto懈 tabeli"/>
    <w:basedOn w:val="Domynie"/>
    <w:uiPriority w:val="99"/>
    <w:rPr>
      <w:lang w:bidi="ar-SA"/>
    </w:rPr>
  </w:style>
  <w:style w:type="paragraph" w:customStyle="1" w:styleId="Nagektabeli0">
    <w:name w:val="Nagｳek tabeli"/>
    <w:basedOn w:val="Zawartotabeli0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Marta_Ustowska</dc:creator>
  <cp:keywords/>
  <dc:description>ZNAKI:0</dc:description>
  <cp:lastModifiedBy>Angelika Dychus</cp:lastModifiedBy>
  <cp:revision>2</cp:revision>
  <cp:lastPrinted>2021-02-04T11:22:00Z</cp:lastPrinted>
  <dcterms:created xsi:type="dcterms:W3CDTF">2021-04-27T12:25:00Z</dcterms:created>
  <dcterms:modified xsi:type="dcterms:W3CDTF">2021-04-27T12:25:00Z</dcterms:modified>
</cp:coreProperties>
</file>